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1C9C" w:rsidRPr="00671C9C" w:rsidRDefault="00671C9C" w:rsidP="00671C9C">
      <w:pPr>
        <w:rPr>
          <w:color w:val="FF0000"/>
        </w:rPr>
      </w:pPr>
      <w:r w:rsidRPr="00671C9C">
        <w:rPr>
          <w:color w:val="FF0000"/>
        </w:rPr>
        <w:t xml:space="preserve">                                                                         1</w:t>
      </w:r>
    </w:p>
    <w:p w:rsidR="00671C9C" w:rsidRDefault="00671C9C" w:rsidP="00671C9C">
      <w:pPr>
        <w:rPr>
          <w:lang w:val="en-US"/>
        </w:rPr>
      </w:pPr>
    </w:p>
    <w:p w:rsidR="00671C9C" w:rsidRDefault="00671C9C" w:rsidP="00671C9C">
      <w:pPr>
        <w:rPr>
          <w:lang w:val="en-US"/>
        </w:rPr>
      </w:pPr>
      <w:r w:rsidRPr="00671C9C">
        <w:rPr>
          <w:lang w:val="en-US"/>
        </w:rPr>
        <w:t xml:space="preserve">How </w:t>
      </w:r>
      <w:proofErr w:type="gramStart"/>
      <w:r w:rsidRPr="00671C9C">
        <w:rPr>
          <w:lang w:val="en-US"/>
        </w:rPr>
        <w:t>to properly thread</w:t>
      </w:r>
      <w:proofErr w:type="gramEnd"/>
      <w:r w:rsidRPr="00671C9C">
        <w:rPr>
          <w:lang w:val="en-US"/>
        </w:rPr>
        <w:t xml:space="preserve"> the primer connections into a </w:t>
      </w:r>
      <w:proofErr w:type="spellStart"/>
      <w:r w:rsidRPr="00671C9C">
        <w:rPr>
          <w:lang w:val="en-US"/>
        </w:rPr>
        <w:t>Walbro</w:t>
      </w:r>
      <w:proofErr w:type="spellEnd"/>
      <w:r w:rsidRPr="00671C9C">
        <w:rPr>
          <w:lang w:val="en-US"/>
        </w:rPr>
        <w:t xml:space="preserve"> carburetor (32, 37, and 39).  I ha</w:t>
      </w:r>
      <w:r>
        <w:rPr>
          <w:lang w:val="en-US"/>
        </w:rPr>
        <w:t>ve made a detailed instruction.</w:t>
      </w:r>
    </w:p>
    <w:p w:rsidR="00671C9C" w:rsidRPr="00671C9C" w:rsidRDefault="00671C9C" w:rsidP="00671C9C">
      <w:pPr>
        <w:rPr>
          <w:lang w:val="en-US"/>
        </w:rPr>
      </w:pPr>
      <w:r w:rsidRPr="00671C9C">
        <w:rPr>
          <w:lang w:val="en-US"/>
        </w:rPr>
        <w:t xml:space="preserve">Actually, we will need two nipples with m3 threads (photo 1), a drill bit 2.5mm and a tap </w:t>
      </w:r>
      <w:proofErr w:type="gramStart"/>
      <w:r w:rsidRPr="00671C9C">
        <w:rPr>
          <w:lang w:val="en-US"/>
        </w:rPr>
        <w:t>m3 .</w:t>
      </w:r>
      <w:proofErr w:type="gramEnd"/>
    </w:p>
    <w:p w:rsidR="00671C9C" w:rsidRPr="00671C9C" w:rsidRDefault="00671C9C" w:rsidP="00671C9C">
      <w:pPr>
        <w:rPr>
          <w:lang w:val="en-US"/>
        </w:rPr>
      </w:pPr>
      <w:r w:rsidRPr="00671C9C">
        <w:rPr>
          <w:lang w:val="en-US"/>
        </w:rPr>
        <w:t>The length of the thread on the fittings is about 3mm.</w:t>
      </w:r>
    </w:p>
    <w:p w:rsidR="00671C9C" w:rsidRPr="00671C9C" w:rsidRDefault="00671C9C" w:rsidP="00671C9C">
      <w:pPr>
        <w:rPr>
          <w:lang w:val="en-US"/>
        </w:rPr>
      </w:pPr>
      <w:r w:rsidRPr="00671C9C">
        <w:rPr>
          <w:lang w:val="en-US"/>
        </w:rPr>
        <w:t>Remove the carburetor. Unscrew t</w:t>
      </w:r>
      <w:r>
        <w:rPr>
          <w:lang w:val="en-US"/>
        </w:rPr>
        <w:t>he first cover. Try not to lose</w:t>
      </w:r>
      <w:r w:rsidRPr="00671C9C">
        <w:rPr>
          <w:lang w:val="en-US"/>
        </w:rPr>
        <w:t xml:space="preserve"> the screws. )</w:t>
      </w:r>
    </w:p>
    <w:p w:rsidR="00671C9C" w:rsidRPr="00671C9C" w:rsidRDefault="00671C9C" w:rsidP="00671C9C">
      <w:pPr>
        <w:rPr>
          <w:lang w:val="en-US"/>
        </w:rPr>
      </w:pPr>
      <w:r w:rsidRPr="00671C9C">
        <w:rPr>
          <w:lang w:val="en-US"/>
        </w:rPr>
        <w:t xml:space="preserve">Drill a hole in the location </w:t>
      </w:r>
      <w:r>
        <w:rPr>
          <w:lang w:val="en-US"/>
        </w:rPr>
        <w:t>shown in the</w:t>
      </w:r>
      <w:r w:rsidRPr="00671C9C">
        <w:rPr>
          <w:lang w:val="en-US"/>
        </w:rPr>
        <w:t xml:space="preserve"> photo (photo 2) and cut the thread. Screw in the plug on the thread locker (photo 3).</w:t>
      </w:r>
    </w:p>
    <w:p w:rsidR="00671C9C" w:rsidRPr="00671C9C" w:rsidRDefault="00671C9C" w:rsidP="00671C9C">
      <w:pPr>
        <w:rPr>
          <w:lang w:val="en-US"/>
        </w:rPr>
      </w:pPr>
      <w:r w:rsidRPr="00671C9C">
        <w:rPr>
          <w:lang w:val="en-US"/>
        </w:rPr>
        <w:t>Further, in the place indicated on the photo (photo 4) using a heated wire make a hole with a diameter of about 3 mm (photo 5). It is not necessary to remove the diaphragm. If you have a plastic membrane, remove it and drill a hole in the specified place. Put the cover back in place (photo 6).</w:t>
      </w:r>
    </w:p>
    <w:p w:rsidR="003C7777" w:rsidRPr="004C5B1D" w:rsidRDefault="003C7777" w:rsidP="00671C9C">
      <w:pPr>
        <w:rPr>
          <w:color w:val="FF0000"/>
          <w:lang w:val="en-US"/>
        </w:rPr>
      </w:pPr>
      <w:r>
        <w:rPr>
          <w:color w:val="FF0000"/>
          <w:lang w:val="en-US"/>
        </w:rPr>
        <w:t>Photo</w:t>
      </w:r>
      <w:r w:rsidRPr="004C5B1D">
        <w:rPr>
          <w:color w:val="FF0000"/>
          <w:lang w:val="en-US"/>
        </w:rPr>
        <w:t xml:space="preserve">1                 </w:t>
      </w:r>
      <w:r w:rsidR="005E06A2" w:rsidRPr="004C5B1D">
        <w:rPr>
          <w:color w:val="FF0000"/>
          <w:lang w:val="en-US"/>
        </w:rPr>
        <w:t xml:space="preserve">                           </w:t>
      </w:r>
      <w:r w:rsidR="00CE0E31">
        <w:rPr>
          <w:color w:val="FF0000"/>
          <w:lang w:val="en-US"/>
        </w:rPr>
        <w:t xml:space="preserve">                                           </w:t>
      </w:r>
      <w:r w:rsidR="005E06A2" w:rsidRPr="004C5B1D">
        <w:rPr>
          <w:color w:val="FF0000"/>
          <w:lang w:val="en-US"/>
        </w:rPr>
        <w:t xml:space="preserve"> </w:t>
      </w:r>
      <w:r w:rsidR="005E06A2">
        <w:rPr>
          <w:color w:val="FF0000"/>
          <w:lang w:val="en-US"/>
        </w:rPr>
        <w:t>Photo</w:t>
      </w:r>
      <w:r w:rsidR="005E06A2" w:rsidRPr="004C5B1D">
        <w:rPr>
          <w:color w:val="FF0000"/>
          <w:lang w:val="en-US"/>
        </w:rPr>
        <w:t>2</w:t>
      </w:r>
    </w:p>
    <w:p w:rsidR="003C7777" w:rsidRPr="000A41FF" w:rsidRDefault="00135A83" w:rsidP="003C7777">
      <w:pPr>
        <w:rPr>
          <w:color w:val="FF0000"/>
          <w:lang w:val="en-US"/>
        </w:rPr>
      </w:pPr>
      <w:r w:rsidRPr="004C5B1D">
        <w:rPr>
          <w:color w:val="FF0000"/>
          <w:lang w:val="en-US"/>
        </w:rPr>
        <w:t xml:space="preserve">  </w:t>
      </w:r>
      <w:r w:rsidR="00CE0E31">
        <w:rPr>
          <w:color w:val="FF0000"/>
          <w:lang w:val="en-US"/>
        </w:rPr>
        <w:t xml:space="preserve">   </w:t>
      </w:r>
      <w:r w:rsidR="003C7777" w:rsidRPr="00671C9C">
        <w:rPr>
          <w:color w:val="FF0000"/>
          <w:lang w:val="en-US"/>
        </w:rPr>
        <w:t xml:space="preserve">     </w:t>
      </w:r>
      <w:r w:rsidR="003C7777">
        <w:rPr>
          <w:noProof/>
          <w:lang w:eastAsia="ru-RU"/>
        </w:rPr>
        <w:drawing>
          <wp:inline distT="0" distB="0" distL="0" distR="0">
            <wp:extent cx="1682750" cy="3057796"/>
            <wp:effectExtent l="0" t="0" r="0" b="9525"/>
            <wp:docPr id="1" name="Рисунок 1" descr="C:\Users\user\AppData\Local\Microsoft\Windows\INetCache\Content.Wor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user\AppData\Local\Microsoft\Windows\INetCache\Content.Word\1.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683710" cy="3059540"/>
                    </a:xfrm>
                    <a:prstGeom prst="rect">
                      <a:avLst/>
                    </a:prstGeom>
                    <a:noFill/>
                    <a:ln>
                      <a:noFill/>
                    </a:ln>
                  </pic:spPr>
                </pic:pic>
              </a:graphicData>
            </a:graphic>
          </wp:inline>
        </w:drawing>
      </w:r>
      <w:r w:rsidR="00CE0E31">
        <w:rPr>
          <w:color w:val="FF0000"/>
          <w:lang w:val="en-US"/>
        </w:rPr>
        <w:t xml:space="preserve">                     </w:t>
      </w:r>
      <w:r w:rsidR="00DE4B08">
        <w:rPr>
          <w:noProof/>
          <w:color w:val="FF0000"/>
          <w:lang w:eastAsia="ru-RU"/>
        </w:rPr>
        <w:drawing>
          <wp:inline distT="0" distB="0" distL="0" distR="0" wp14:anchorId="6BC6B39C">
            <wp:extent cx="1693545" cy="3018705"/>
            <wp:effectExtent l="0" t="0" r="190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97484" cy="3025726"/>
                    </a:xfrm>
                    <a:prstGeom prst="rect">
                      <a:avLst/>
                    </a:prstGeom>
                    <a:noFill/>
                  </pic:spPr>
                </pic:pic>
              </a:graphicData>
            </a:graphic>
          </wp:inline>
        </w:drawing>
      </w:r>
    </w:p>
    <w:p w:rsidR="003C7777" w:rsidRPr="00671C9C" w:rsidRDefault="003C7777" w:rsidP="003C7777">
      <w:pPr>
        <w:rPr>
          <w:color w:val="FF0000"/>
          <w:lang w:val="en-US"/>
        </w:rPr>
      </w:pPr>
      <w:r w:rsidRPr="00671C9C">
        <w:rPr>
          <w:color w:val="FF0000"/>
          <w:lang w:val="en-US"/>
        </w:rPr>
        <w:t xml:space="preserve">                                 </w:t>
      </w:r>
      <w:r w:rsidR="005E06A2" w:rsidRPr="00671C9C">
        <w:rPr>
          <w:color w:val="FF0000"/>
          <w:lang w:val="en-US"/>
        </w:rPr>
        <w:t xml:space="preserve"> </w:t>
      </w:r>
      <w:r w:rsidR="005E06A2">
        <w:rPr>
          <w:color w:val="FF0000"/>
          <w:lang w:val="en-US"/>
        </w:rPr>
        <w:t>Photo</w:t>
      </w:r>
      <w:r w:rsidR="005E06A2" w:rsidRPr="00671C9C">
        <w:rPr>
          <w:color w:val="FF0000"/>
          <w:lang w:val="en-US"/>
        </w:rPr>
        <w:t xml:space="preserve">3                                                                         </w:t>
      </w:r>
      <w:r w:rsidR="005E06A2">
        <w:rPr>
          <w:color w:val="FF0000"/>
          <w:lang w:val="en-US"/>
        </w:rPr>
        <w:t>Photo</w:t>
      </w:r>
      <w:r w:rsidR="005E06A2" w:rsidRPr="00671C9C">
        <w:rPr>
          <w:color w:val="FF0000"/>
          <w:lang w:val="en-US"/>
        </w:rPr>
        <w:t>4</w:t>
      </w:r>
    </w:p>
    <w:p w:rsidR="00135A83" w:rsidRPr="00135A83" w:rsidRDefault="003C7777" w:rsidP="003C7777">
      <w:pPr>
        <w:rPr>
          <w:color w:val="FF0000"/>
          <w:lang w:val="en-US"/>
        </w:rPr>
      </w:pPr>
      <w:r>
        <w:rPr>
          <w:noProof/>
          <w:color w:val="FF0000"/>
          <w:lang w:eastAsia="ru-RU"/>
        </w:rPr>
        <w:drawing>
          <wp:inline distT="0" distB="0" distL="0" distR="0" wp14:anchorId="5231F3C6">
            <wp:extent cx="2743200" cy="1547348"/>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65325" cy="1559828"/>
                    </a:xfrm>
                    <a:prstGeom prst="rect">
                      <a:avLst/>
                    </a:prstGeom>
                    <a:noFill/>
                  </pic:spPr>
                </pic:pic>
              </a:graphicData>
            </a:graphic>
          </wp:inline>
        </w:drawing>
      </w:r>
      <w:r w:rsidR="005E06A2">
        <w:rPr>
          <w:noProof/>
          <w:color w:val="FF0000"/>
          <w:lang w:eastAsia="ru-RU"/>
        </w:rPr>
        <w:drawing>
          <wp:inline distT="0" distB="0" distL="0" distR="0" wp14:anchorId="07212450">
            <wp:extent cx="2752725" cy="154981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65021" cy="1556738"/>
                    </a:xfrm>
                    <a:prstGeom prst="rect">
                      <a:avLst/>
                    </a:prstGeom>
                    <a:noFill/>
                  </pic:spPr>
                </pic:pic>
              </a:graphicData>
            </a:graphic>
          </wp:inline>
        </w:drawing>
      </w:r>
    </w:p>
    <w:p w:rsidR="005E06A2" w:rsidRDefault="005E06A2" w:rsidP="00135A83">
      <w:pPr>
        <w:rPr>
          <w:lang w:val="en-US"/>
        </w:rPr>
      </w:pPr>
    </w:p>
    <w:p w:rsidR="005E06A2" w:rsidRDefault="005E06A2" w:rsidP="00135A83">
      <w:pPr>
        <w:rPr>
          <w:noProof/>
          <w:lang w:eastAsia="ru-RU"/>
        </w:rPr>
      </w:pPr>
    </w:p>
    <w:p w:rsidR="005E06A2" w:rsidRDefault="005E06A2" w:rsidP="00135A83">
      <w:pPr>
        <w:rPr>
          <w:noProof/>
          <w:lang w:eastAsia="ru-RU"/>
        </w:rPr>
      </w:pPr>
    </w:p>
    <w:p w:rsidR="00CE0E31" w:rsidRDefault="005E06A2" w:rsidP="00135A83">
      <w:pPr>
        <w:rPr>
          <w:noProof/>
          <w:color w:val="FF0000"/>
          <w:lang w:eastAsia="ru-RU"/>
        </w:rPr>
      </w:pPr>
      <w:r w:rsidRPr="005E06A2">
        <w:rPr>
          <w:noProof/>
          <w:color w:val="FF0000"/>
          <w:lang w:val="en-US" w:eastAsia="ru-RU"/>
        </w:rPr>
        <w:lastRenderedPageBreak/>
        <w:t xml:space="preserve">               </w:t>
      </w:r>
      <w:r w:rsidR="00671C9C">
        <w:rPr>
          <w:noProof/>
          <w:color w:val="FF0000"/>
          <w:lang w:eastAsia="ru-RU"/>
        </w:rPr>
        <w:t xml:space="preserve">                                                      </w:t>
      </w:r>
    </w:p>
    <w:p w:rsidR="00671C9C" w:rsidRPr="00671C9C" w:rsidRDefault="00CE0E31" w:rsidP="00135A83">
      <w:pPr>
        <w:rPr>
          <w:noProof/>
          <w:color w:val="FF0000"/>
          <w:lang w:eastAsia="ru-RU"/>
        </w:rPr>
      </w:pPr>
      <w:r>
        <w:rPr>
          <w:noProof/>
          <w:color w:val="FF0000"/>
          <w:lang w:val="en-US" w:eastAsia="ru-RU"/>
        </w:rPr>
        <w:t xml:space="preserve">                                                                           </w:t>
      </w:r>
      <w:r w:rsidR="00671C9C">
        <w:rPr>
          <w:noProof/>
          <w:color w:val="FF0000"/>
          <w:lang w:eastAsia="ru-RU"/>
        </w:rPr>
        <w:t xml:space="preserve"> 2</w:t>
      </w:r>
    </w:p>
    <w:p w:rsidR="00671C9C" w:rsidRDefault="00671C9C" w:rsidP="00135A83">
      <w:pPr>
        <w:rPr>
          <w:noProof/>
          <w:color w:val="FF0000"/>
          <w:lang w:val="en-US" w:eastAsia="ru-RU"/>
        </w:rPr>
      </w:pPr>
    </w:p>
    <w:p w:rsidR="005E06A2" w:rsidRPr="005E06A2" w:rsidRDefault="005E06A2" w:rsidP="00135A83">
      <w:pPr>
        <w:rPr>
          <w:noProof/>
          <w:lang w:val="en-US" w:eastAsia="ru-RU"/>
        </w:rPr>
      </w:pPr>
      <w:r w:rsidRPr="005E06A2">
        <w:rPr>
          <w:noProof/>
          <w:color w:val="FF0000"/>
          <w:lang w:val="en-US" w:eastAsia="ru-RU"/>
        </w:rPr>
        <w:t xml:space="preserve"> Photo5                                                                                      Photo6</w:t>
      </w:r>
    </w:p>
    <w:p w:rsidR="00E86DDD" w:rsidRDefault="005E06A2" w:rsidP="00135A83">
      <w:pPr>
        <w:rPr>
          <w:lang w:val="en-US"/>
        </w:rPr>
      </w:pPr>
      <w:r>
        <w:rPr>
          <w:noProof/>
          <w:lang w:eastAsia="ru-RU"/>
        </w:rPr>
        <w:drawing>
          <wp:inline distT="0" distB="0" distL="0" distR="0" wp14:anchorId="0AB684DF">
            <wp:extent cx="1680719" cy="2971165"/>
            <wp:effectExtent l="0" t="0" r="0" b="63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86092" cy="2980663"/>
                    </a:xfrm>
                    <a:prstGeom prst="rect">
                      <a:avLst/>
                    </a:prstGeom>
                    <a:noFill/>
                  </pic:spPr>
                </pic:pic>
              </a:graphicData>
            </a:graphic>
          </wp:inline>
        </w:drawing>
      </w:r>
      <w:r>
        <w:rPr>
          <w:lang w:val="en-US"/>
        </w:rPr>
        <w:t xml:space="preserve">                                          </w:t>
      </w:r>
      <w:r>
        <w:rPr>
          <w:noProof/>
          <w:lang w:eastAsia="ru-RU"/>
        </w:rPr>
        <w:drawing>
          <wp:inline distT="0" distB="0" distL="0" distR="0" wp14:anchorId="676E2523">
            <wp:extent cx="1678098" cy="2971165"/>
            <wp:effectExtent l="0" t="0" r="0" b="63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95284" cy="3001594"/>
                    </a:xfrm>
                    <a:prstGeom prst="rect">
                      <a:avLst/>
                    </a:prstGeom>
                    <a:noFill/>
                  </pic:spPr>
                </pic:pic>
              </a:graphicData>
            </a:graphic>
          </wp:inline>
        </w:drawing>
      </w:r>
    </w:p>
    <w:p w:rsidR="00671C9C" w:rsidRPr="00671C9C" w:rsidRDefault="00671C9C" w:rsidP="00671C9C">
      <w:pPr>
        <w:rPr>
          <w:lang w:val="en-US"/>
        </w:rPr>
      </w:pPr>
      <w:r w:rsidRPr="00671C9C">
        <w:rPr>
          <w:lang w:val="en-US"/>
        </w:rPr>
        <w:t xml:space="preserve">Remove the second cover. We very carefully remove </w:t>
      </w:r>
      <w:r>
        <w:rPr>
          <w:lang w:val="en-US"/>
        </w:rPr>
        <w:t xml:space="preserve">the membrane (photo 7). On most </w:t>
      </w:r>
      <w:r w:rsidRPr="00671C9C">
        <w:rPr>
          <w:lang w:val="en-US"/>
        </w:rPr>
        <w:t xml:space="preserve">carburetors on the membrane </w:t>
      </w:r>
      <w:r w:rsidR="000A41FF" w:rsidRPr="00671C9C">
        <w:rPr>
          <w:lang w:val="en-US"/>
        </w:rPr>
        <w:t>rod,</w:t>
      </w:r>
      <w:r w:rsidRPr="00671C9C">
        <w:rPr>
          <w:lang w:val="en-US"/>
        </w:rPr>
        <w:t xml:space="preserve"> </w:t>
      </w:r>
      <w:proofErr w:type="gramStart"/>
      <w:r w:rsidRPr="00671C9C">
        <w:rPr>
          <w:lang w:val="en-US"/>
        </w:rPr>
        <w:t xml:space="preserve">there </w:t>
      </w:r>
      <w:bookmarkStart w:id="0" w:name="_GoBack"/>
      <w:bookmarkEnd w:id="0"/>
      <w:r w:rsidRPr="00671C9C">
        <w:rPr>
          <w:lang w:val="en-US"/>
        </w:rPr>
        <w:t>is a groove that</w:t>
      </w:r>
      <w:proofErr w:type="gramEnd"/>
      <w:r w:rsidRPr="00671C9C">
        <w:rPr>
          <w:lang w:val="en-US"/>
        </w:rPr>
        <w:t xml:space="preserve"> enters the fork boxes (photo 8). Try </w:t>
      </w:r>
      <w:proofErr w:type="gramStart"/>
      <w:r w:rsidRPr="00671C9C">
        <w:rPr>
          <w:lang w:val="en-US"/>
        </w:rPr>
        <w:t>to carefully free</w:t>
      </w:r>
      <w:proofErr w:type="gramEnd"/>
      <w:r w:rsidRPr="00671C9C">
        <w:rPr>
          <w:lang w:val="en-US"/>
        </w:rPr>
        <w:t xml:space="preserve"> the memb</w:t>
      </w:r>
      <w:r w:rsidR="00CE0E31">
        <w:rPr>
          <w:lang w:val="en-US"/>
        </w:rPr>
        <w:t>rane when removing the membrane f</w:t>
      </w:r>
      <w:r w:rsidRPr="00671C9C">
        <w:rPr>
          <w:lang w:val="en-US"/>
        </w:rPr>
        <w:t>rom the fork of the rocker, so as not to bend the rocker.  We unscrew the screw tha</w:t>
      </w:r>
      <w:r w:rsidR="00CE0E31">
        <w:rPr>
          <w:lang w:val="en-US"/>
        </w:rPr>
        <w:t xml:space="preserve">t holds the axis of the rocker. </w:t>
      </w:r>
      <w:r w:rsidRPr="00671C9C">
        <w:rPr>
          <w:lang w:val="en-US"/>
        </w:rPr>
        <w:t>We remove the rocker. We pull out the spr</w:t>
      </w:r>
      <w:r w:rsidR="00CE0E31">
        <w:rPr>
          <w:lang w:val="en-US"/>
        </w:rPr>
        <w:t>ing. Attention! Spring, because it</w:t>
      </w:r>
      <w:r w:rsidRPr="00671C9C">
        <w:rPr>
          <w:lang w:val="en-US"/>
        </w:rPr>
        <w:t xml:space="preserve"> is a spring, loves to jump somewhere and hide, so the same we treat her extremely carefully :) (</w:t>
      </w:r>
      <w:proofErr w:type="gramStart"/>
      <w:r w:rsidRPr="00671C9C">
        <w:rPr>
          <w:lang w:val="en-US"/>
        </w:rPr>
        <w:t>photo</w:t>
      </w:r>
      <w:proofErr w:type="gramEnd"/>
      <w:r w:rsidRPr="00671C9C">
        <w:rPr>
          <w:lang w:val="en-US"/>
        </w:rPr>
        <w:t xml:space="preserve"> 9). Further, to drill holes in carburetor case, clamp the carburetor in a vice as showing in photo 10, so that the chips </w:t>
      </w:r>
      <w:proofErr w:type="gramStart"/>
      <w:r w:rsidRPr="00671C9C">
        <w:rPr>
          <w:lang w:val="en-US"/>
        </w:rPr>
        <w:t>are spill</w:t>
      </w:r>
      <w:r w:rsidR="00CE0E31">
        <w:rPr>
          <w:lang w:val="en-US"/>
        </w:rPr>
        <w:t>ed</w:t>
      </w:r>
      <w:proofErr w:type="gramEnd"/>
      <w:r w:rsidR="00CE0E31">
        <w:rPr>
          <w:lang w:val="en-US"/>
        </w:rPr>
        <w:t xml:space="preserve"> down when drilling. We drill </w:t>
      </w:r>
      <w:r w:rsidRPr="00671C9C">
        <w:rPr>
          <w:lang w:val="en-US"/>
        </w:rPr>
        <w:t>hole. We use only a sharp drill. The surface for the holes are not flat, but with the radius, so if the drill is not sharp, it has everything the chances are somewhere to move out. Then, in the same position of the carburetor, cut the thread (photo 11).</w:t>
      </w:r>
    </w:p>
    <w:p w:rsidR="00D516E5" w:rsidRDefault="00671C9C" w:rsidP="00671C9C">
      <w:pPr>
        <w:rPr>
          <w:lang w:val="en-US"/>
        </w:rPr>
      </w:pPr>
      <w:r w:rsidRPr="00671C9C">
        <w:rPr>
          <w:lang w:val="en-US"/>
        </w:rPr>
        <w:t>We screw the fitting. (</w:t>
      </w:r>
      <w:proofErr w:type="gramStart"/>
      <w:r w:rsidRPr="00671C9C">
        <w:rPr>
          <w:lang w:val="en-US"/>
        </w:rPr>
        <w:t>photo</w:t>
      </w:r>
      <w:proofErr w:type="gramEnd"/>
      <w:r w:rsidRPr="00671C9C">
        <w:rPr>
          <w:lang w:val="en-US"/>
        </w:rPr>
        <w:t xml:space="preserve"> 12)</w:t>
      </w:r>
    </w:p>
    <w:p w:rsidR="00D516E5" w:rsidRPr="00671C9C" w:rsidRDefault="00D516E5" w:rsidP="00D516E5">
      <w:pPr>
        <w:rPr>
          <w:noProof/>
          <w:lang w:val="en-US" w:eastAsia="ru-RU"/>
        </w:rPr>
      </w:pPr>
    </w:p>
    <w:p w:rsidR="00D516E5" w:rsidRDefault="00D516E5" w:rsidP="00D516E5">
      <w:pPr>
        <w:rPr>
          <w:noProof/>
          <w:lang w:val="en-US" w:eastAsia="ru-RU"/>
        </w:rPr>
      </w:pPr>
    </w:p>
    <w:p w:rsidR="00CE0E31" w:rsidRDefault="00CE0E31" w:rsidP="00D516E5">
      <w:pPr>
        <w:rPr>
          <w:noProof/>
          <w:lang w:val="en-US" w:eastAsia="ru-RU"/>
        </w:rPr>
      </w:pPr>
    </w:p>
    <w:p w:rsidR="00CE0E31" w:rsidRDefault="00CE0E31" w:rsidP="00D516E5">
      <w:pPr>
        <w:rPr>
          <w:noProof/>
          <w:lang w:val="en-US" w:eastAsia="ru-RU"/>
        </w:rPr>
      </w:pPr>
    </w:p>
    <w:p w:rsidR="00CE0E31" w:rsidRDefault="00CE0E31" w:rsidP="00D516E5">
      <w:pPr>
        <w:rPr>
          <w:noProof/>
          <w:lang w:val="en-US" w:eastAsia="ru-RU"/>
        </w:rPr>
      </w:pPr>
    </w:p>
    <w:p w:rsidR="00CE0E31" w:rsidRDefault="00CE0E31" w:rsidP="00D516E5">
      <w:pPr>
        <w:rPr>
          <w:noProof/>
          <w:lang w:val="en-US" w:eastAsia="ru-RU"/>
        </w:rPr>
      </w:pPr>
    </w:p>
    <w:p w:rsidR="00CE0E31" w:rsidRDefault="00CE0E31" w:rsidP="00D516E5">
      <w:pPr>
        <w:rPr>
          <w:noProof/>
          <w:lang w:val="en-US" w:eastAsia="ru-RU"/>
        </w:rPr>
      </w:pPr>
    </w:p>
    <w:p w:rsidR="00CE0E31" w:rsidRDefault="00CE0E31" w:rsidP="00D516E5">
      <w:pPr>
        <w:rPr>
          <w:noProof/>
          <w:lang w:val="en-US" w:eastAsia="ru-RU"/>
        </w:rPr>
      </w:pPr>
    </w:p>
    <w:p w:rsidR="00CE0E31" w:rsidRDefault="00CE0E31" w:rsidP="00D516E5">
      <w:pPr>
        <w:rPr>
          <w:noProof/>
          <w:lang w:val="en-US" w:eastAsia="ru-RU"/>
        </w:rPr>
      </w:pPr>
    </w:p>
    <w:p w:rsidR="00CE0E31" w:rsidRPr="00671C9C" w:rsidRDefault="00CE0E31" w:rsidP="00D516E5">
      <w:pPr>
        <w:rPr>
          <w:noProof/>
          <w:lang w:val="en-US" w:eastAsia="ru-RU"/>
        </w:rPr>
      </w:pPr>
    </w:p>
    <w:p w:rsidR="00D516E5" w:rsidRPr="00671C9C" w:rsidRDefault="00671C9C" w:rsidP="00D516E5">
      <w:pPr>
        <w:rPr>
          <w:color w:val="FF0000"/>
        </w:rPr>
      </w:pPr>
      <w:r w:rsidRPr="00671C9C">
        <w:rPr>
          <w:color w:val="FF0000"/>
          <w:lang w:val="en-US"/>
        </w:rPr>
        <w:lastRenderedPageBreak/>
        <w:t xml:space="preserve">                                                                        </w:t>
      </w:r>
      <w:r w:rsidRPr="00671C9C">
        <w:rPr>
          <w:color w:val="FF0000"/>
        </w:rPr>
        <w:t>3</w:t>
      </w:r>
    </w:p>
    <w:p w:rsidR="00D516E5" w:rsidRDefault="00D516E5" w:rsidP="00D516E5">
      <w:pPr>
        <w:rPr>
          <w:lang w:val="en-US"/>
        </w:rPr>
      </w:pPr>
    </w:p>
    <w:p w:rsidR="00D516E5" w:rsidRDefault="00D516E5" w:rsidP="00D516E5">
      <w:pPr>
        <w:ind w:left="708"/>
        <w:rPr>
          <w:lang w:val="en-US"/>
        </w:rPr>
      </w:pPr>
      <w:r>
        <w:rPr>
          <w:lang w:val="en-US"/>
        </w:rPr>
        <w:t xml:space="preserve">             </w:t>
      </w:r>
      <w:r w:rsidRPr="00D516E5">
        <w:rPr>
          <w:color w:val="FF0000"/>
          <w:lang w:val="en-US"/>
        </w:rPr>
        <w:t>Photo7                                                                Photo8</w:t>
      </w:r>
    </w:p>
    <w:p w:rsidR="005E06A2" w:rsidRDefault="005E06A2" w:rsidP="00D516E5">
      <w:pPr>
        <w:ind w:left="708"/>
        <w:rPr>
          <w:lang w:val="en-US"/>
        </w:rPr>
      </w:pPr>
      <w:r>
        <w:rPr>
          <w:noProof/>
          <w:lang w:eastAsia="ru-RU"/>
        </w:rPr>
        <w:drawing>
          <wp:inline distT="0" distB="0" distL="0" distR="0" wp14:anchorId="5879D21E">
            <wp:extent cx="1833245" cy="341856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49794" cy="3449424"/>
                    </a:xfrm>
                    <a:prstGeom prst="rect">
                      <a:avLst/>
                    </a:prstGeom>
                    <a:noFill/>
                  </pic:spPr>
                </pic:pic>
              </a:graphicData>
            </a:graphic>
          </wp:inline>
        </w:drawing>
      </w:r>
      <w:r w:rsidR="00D516E5">
        <w:rPr>
          <w:lang w:val="en-US"/>
        </w:rPr>
        <w:t xml:space="preserve"> </w:t>
      </w:r>
      <w:r w:rsidR="00D516E5">
        <w:rPr>
          <w:noProof/>
          <w:lang w:eastAsia="ru-RU"/>
        </w:rPr>
        <w:drawing>
          <wp:inline distT="0" distB="0" distL="0" distR="0" wp14:anchorId="02D295BE">
            <wp:extent cx="3622266" cy="203835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26911" cy="2040964"/>
                    </a:xfrm>
                    <a:prstGeom prst="rect">
                      <a:avLst/>
                    </a:prstGeom>
                    <a:noFill/>
                  </pic:spPr>
                </pic:pic>
              </a:graphicData>
            </a:graphic>
          </wp:inline>
        </w:drawing>
      </w:r>
    </w:p>
    <w:p w:rsidR="00530602" w:rsidRDefault="00530602" w:rsidP="00D516E5">
      <w:pPr>
        <w:ind w:left="708"/>
        <w:rPr>
          <w:lang w:val="en-US"/>
        </w:rPr>
      </w:pPr>
      <w:r>
        <w:rPr>
          <w:lang w:val="en-US"/>
        </w:rPr>
        <w:t xml:space="preserve">                    </w:t>
      </w:r>
      <w:r w:rsidRPr="00530602">
        <w:rPr>
          <w:color w:val="FF0000"/>
          <w:lang w:val="en-US"/>
        </w:rPr>
        <w:t>Photo9                                                                       Photo10</w:t>
      </w:r>
    </w:p>
    <w:p w:rsidR="00D516E5" w:rsidRDefault="00530602" w:rsidP="00D516E5">
      <w:pPr>
        <w:rPr>
          <w:lang w:val="en-US"/>
        </w:rPr>
      </w:pPr>
      <w:r>
        <w:rPr>
          <w:noProof/>
          <w:lang w:eastAsia="ru-RU"/>
        </w:rPr>
        <w:drawing>
          <wp:inline distT="0" distB="0" distL="0" distR="0" wp14:anchorId="41DE11BF">
            <wp:extent cx="2773572" cy="1562055"/>
            <wp:effectExtent l="0" t="0" r="8255" b="63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88652" cy="1570548"/>
                    </a:xfrm>
                    <a:prstGeom prst="rect">
                      <a:avLst/>
                    </a:prstGeom>
                    <a:noFill/>
                  </pic:spPr>
                </pic:pic>
              </a:graphicData>
            </a:graphic>
          </wp:inline>
        </w:drawing>
      </w:r>
      <w:r>
        <w:rPr>
          <w:noProof/>
          <w:lang w:eastAsia="ru-RU"/>
        </w:rPr>
        <w:drawing>
          <wp:inline distT="0" distB="0" distL="0" distR="0" wp14:anchorId="6DF58622">
            <wp:extent cx="2773652" cy="1562100"/>
            <wp:effectExtent l="0" t="0" r="825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78364" cy="1564754"/>
                    </a:xfrm>
                    <a:prstGeom prst="rect">
                      <a:avLst/>
                    </a:prstGeom>
                    <a:noFill/>
                  </pic:spPr>
                </pic:pic>
              </a:graphicData>
            </a:graphic>
          </wp:inline>
        </w:drawing>
      </w:r>
    </w:p>
    <w:p w:rsidR="000476D8" w:rsidRDefault="000476D8" w:rsidP="00D516E5">
      <w:pPr>
        <w:rPr>
          <w:lang w:val="en-US"/>
        </w:rPr>
      </w:pPr>
      <w:r>
        <w:rPr>
          <w:lang w:val="en-US"/>
        </w:rPr>
        <w:t xml:space="preserve">                                </w:t>
      </w:r>
      <w:r w:rsidRPr="000476D8">
        <w:rPr>
          <w:color w:val="FF0000"/>
          <w:lang w:val="en-US"/>
        </w:rPr>
        <w:t>Photo11                                                                      Photo12</w:t>
      </w:r>
    </w:p>
    <w:p w:rsidR="00530602" w:rsidRDefault="00530602" w:rsidP="00D516E5">
      <w:pPr>
        <w:rPr>
          <w:lang w:val="en-US"/>
        </w:rPr>
      </w:pPr>
      <w:r>
        <w:rPr>
          <w:noProof/>
          <w:lang w:eastAsia="ru-RU"/>
        </w:rPr>
        <w:drawing>
          <wp:inline distT="0" distB="0" distL="0" distR="0" wp14:anchorId="3FCB39B5">
            <wp:extent cx="2820379" cy="159067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41340" cy="1602497"/>
                    </a:xfrm>
                    <a:prstGeom prst="rect">
                      <a:avLst/>
                    </a:prstGeom>
                    <a:noFill/>
                  </pic:spPr>
                </pic:pic>
              </a:graphicData>
            </a:graphic>
          </wp:inline>
        </w:drawing>
      </w:r>
      <w:r>
        <w:rPr>
          <w:noProof/>
          <w:lang w:eastAsia="ru-RU"/>
        </w:rPr>
        <w:drawing>
          <wp:inline distT="0" distB="0" distL="0" distR="0" wp14:anchorId="0EBEF40C">
            <wp:extent cx="2833352" cy="1590675"/>
            <wp:effectExtent l="0" t="0" r="571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40116" cy="1594473"/>
                    </a:xfrm>
                    <a:prstGeom prst="rect">
                      <a:avLst/>
                    </a:prstGeom>
                    <a:noFill/>
                  </pic:spPr>
                </pic:pic>
              </a:graphicData>
            </a:graphic>
          </wp:inline>
        </w:drawing>
      </w:r>
    </w:p>
    <w:p w:rsidR="000476D8" w:rsidRDefault="000476D8" w:rsidP="00D516E5">
      <w:pPr>
        <w:rPr>
          <w:lang w:val="en-US"/>
        </w:rPr>
      </w:pPr>
    </w:p>
    <w:p w:rsidR="000476D8" w:rsidRDefault="000476D8" w:rsidP="00D516E5">
      <w:pPr>
        <w:rPr>
          <w:noProof/>
          <w:lang w:eastAsia="ru-RU"/>
        </w:rPr>
      </w:pPr>
    </w:p>
    <w:p w:rsidR="000476D8" w:rsidRDefault="000476D8" w:rsidP="00D516E5">
      <w:pPr>
        <w:rPr>
          <w:noProof/>
          <w:lang w:eastAsia="ru-RU"/>
        </w:rPr>
      </w:pPr>
    </w:p>
    <w:p w:rsidR="000476D8" w:rsidRPr="004A1155" w:rsidRDefault="00671C9C" w:rsidP="00D516E5">
      <w:pPr>
        <w:rPr>
          <w:color w:val="FF0000"/>
          <w:lang w:val="en-US"/>
        </w:rPr>
      </w:pPr>
      <w:r w:rsidRPr="004A1155">
        <w:rPr>
          <w:color w:val="FF0000"/>
          <w:lang w:val="en-US"/>
        </w:rPr>
        <w:lastRenderedPageBreak/>
        <w:t xml:space="preserve">                                                                 4</w:t>
      </w:r>
    </w:p>
    <w:p w:rsidR="000476D8" w:rsidRDefault="000476D8" w:rsidP="00D516E5">
      <w:pPr>
        <w:rPr>
          <w:noProof/>
          <w:lang w:val="en-US" w:eastAsia="ru-RU"/>
        </w:rPr>
      </w:pPr>
    </w:p>
    <w:p w:rsidR="004A1155" w:rsidRPr="004A1155" w:rsidRDefault="004A1155" w:rsidP="004A1155">
      <w:pPr>
        <w:rPr>
          <w:noProof/>
          <w:lang w:val="en-US" w:eastAsia="ru-RU"/>
        </w:rPr>
      </w:pPr>
      <w:r w:rsidRPr="004A1155">
        <w:rPr>
          <w:noProof/>
          <w:lang w:val="en-US" w:eastAsia="ru-RU"/>
        </w:rPr>
        <w:t>Remove any shavings that may have been left behind after</w:t>
      </w:r>
    </w:p>
    <w:p w:rsidR="004A1155" w:rsidRPr="004A1155" w:rsidRDefault="004A1155" w:rsidP="004A1155">
      <w:pPr>
        <w:rPr>
          <w:noProof/>
          <w:lang w:val="en-US" w:eastAsia="ru-RU"/>
        </w:rPr>
      </w:pPr>
      <w:r w:rsidRPr="004A1155">
        <w:rPr>
          <w:noProof/>
          <w:lang w:val="en-US" w:eastAsia="ru-RU"/>
        </w:rPr>
        <w:t>drilling and tapping inside the carburetor. Reassemble</w:t>
      </w:r>
    </w:p>
    <w:p w:rsidR="004A1155" w:rsidRPr="004A1155" w:rsidRDefault="004A1155" w:rsidP="004A1155">
      <w:pPr>
        <w:rPr>
          <w:noProof/>
          <w:lang w:val="en-US" w:eastAsia="ru-RU"/>
        </w:rPr>
      </w:pPr>
      <w:r w:rsidRPr="004A1155">
        <w:rPr>
          <w:noProof/>
          <w:lang w:val="en-US" w:eastAsia="ru-RU"/>
        </w:rPr>
        <w:t>back the rocker arm with the needle.  Pay attention to the correct installation</w:t>
      </w:r>
    </w:p>
    <w:p w:rsidR="004A1155" w:rsidRPr="004A1155" w:rsidRDefault="004A1155" w:rsidP="004A1155">
      <w:pPr>
        <w:rPr>
          <w:noProof/>
          <w:lang w:val="en-US" w:eastAsia="ru-RU"/>
        </w:rPr>
      </w:pPr>
      <w:r w:rsidRPr="004A1155">
        <w:rPr>
          <w:noProof/>
          <w:lang w:val="en-US" w:eastAsia="ru-RU"/>
        </w:rPr>
        <w:t>spring (photo 13). Sometimes, when tightening the screw fixing the</w:t>
      </w:r>
    </w:p>
    <w:p w:rsidR="004A1155" w:rsidRPr="004A1155" w:rsidRDefault="004A1155" w:rsidP="004A1155">
      <w:pPr>
        <w:rPr>
          <w:noProof/>
          <w:lang w:val="en-US" w:eastAsia="ru-RU"/>
        </w:rPr>
      </w:pPr>
      <w:r w:rsidRPr="004A1155">
        <w:rPr>
          <w:noProof/>
          <w:lang w:val="en-US" w:eastAsia="ru-RU"/>
        </w:rPr>
        <w:t>kingpin, the spring moves a little aside from the centering protrusion on the kingpin.</w:t>
      </w:r>
    </w:p>
    <w:p w:rsidR="004A1155" w:rsidRPr="004A1155" w:rsidRDefault="004A1155" w:rsidP="004A1155">
      <w:pPr>
        <w:rPr>
          <w:noProof/>
          <w:lang w:val="en-US" w:eastAsia="ru-RU"/>
        </w:rPr>
      </w:pPr>
      <w:r w:rsidRPr="004A1155">
        <w:rPr>
          <w:noProof/>
          <w:lang w:val="en-US" w:eastAsia="ru-RU"/>
        </w:rPr>
        <w:t>of the rocker arm. Further, I usually check the tightness of the needle by pressurizing the carburetor inlet with the pressure on the carburetor inlet with my mouth and press the rocker arm several times.</w:t>
      </w:r>
    </w:p>
    <w:p w:rsidR="004A1155" w:rsidRPr="004A1155" w:rsidRDefault="004A1155" w:rsidP="004A1155">
      <w:pPr>
        <w:rPr>
          <w:noProof/>
          <w:lang w:val="en-US" w:eastAsia="ru-RU"/>
        </w:rPr>
      </w:pPr>
      <w:r w:rsidRPr="004A1155">
        <w:rPr>
          <w:noProof/>
          <w:lang w:val="en-US" w:eastAsia="ru-RU"/>
        </w:rPr>
        <w:t>(Do not forget to close the already cut in the first fitting).  Put in place</w:t>
      </w:r>
    </w:p>
    <w:p w:rsidR="004A1155" w:rsidRPr="004A1155" w:rsidRDefault="004A1155" w:rsidP="004A1155">
      <w:pPr>
        <w:rPr>
          <w:noProof/>
          <w:lang w:val="en-US" w:eastAsia="ru-RU"/>
        </w:rPr>
      </w:pPr>
      <w:r w:rsidRPr="004A1155">
        <w:rPr>
          <w:noProof/>
          <w:lang w:val="en-US" w:eastAsia="ru-RU"/>
        </w:rPr>
        <w:t>membrane and cover in place. Put the carburetor in place, not forgetting to smear</w:t>
      </w:r>
    </w:p>
    <w:p w:rsidR="004A1155" w:rsidRPr="004A1155" w:rsidRDefault="004A1155" w:rsidP="004A1155">
      <w:pPr>
        <w:rPr>
          <w:noProof/>
          <w:lang w:val="en-US" w:eastAsia="ru-RU"/>
        </w:rPr>
      </w:pPr>
      <w:r w:rsidRPr="004A1155">
        <w:rPr>
          <w:noProof/>
          <w:lang w:val="en-US" w:eastAsia="ru-RU"/>
        </w:rPr>
        <w:t>thread locker on the bolts fixing the carburetor.</w:t>
      </w:r>
    </w:p>
    <w:p w:rsidR="004A1155" w:rsidRPr="004A1155" w:rsidRDefault="004A1155" w:rsidP="004A1155">
      <w:pPr>
        <w:rPr>
          <w:noProof/>
          <w:lang w:val="en-US" w:eastAsia="ru-RU"/>
        </w:rPr>
      </w:pPr>
      <w:r w:rsidRPr="004A1155">
        <w:rPr>
          <w:noProof/>
          <w:lang w:val="en-US" w:eastAsia="ru-RU"/>
        </w:rPr>
        <w:t xml:space="preserve"> Connect the primer so that the fuel is injected into the second cut-in fitting.</w:t>
      </w:r>
    </w:p>
    <w:p w:rsidR="004A1155" w:rsidRPr="004A1155" w:rsidRDefault="004A1155" w:rsidP="004A1155">
      <w:pPr>
        <w:rPr>
          <w:noProof/>
          <w:lang w:val="en-US" w:eastAsia="ru-RU"/>
        </w:rPr>
      </w:pPr>
      <w:r w:rsidRPr="004A1155">
        <w:rPr>
          <w:noProof/>
          <w:lang w:val="en-US" w:eastAsia="ru-RU"/>
        </w:rPr>
        <w:t xml:space="preserve"> How the primer works. When you press on the primer membrane, the fuel rises through the main fuel line and through the chamber in the carburetor enters the first fitting. Further fuel enters the primer and then through the second connection is injected into the carburetor through the injector in front of the air damper. The amount of fuel injected is selected for each engine individually. This amount, for the first time, can be controlled visually by removing the air filter. The primer itself is conveniently placed in a place on the frame, where it is convenient to reach by hand while sitting in the suspension. As a rule, it is a point in the lower third of the frame.</w:t>
      </w:r>
    </w:p>
    <w:p w:rsidR="004A1155" w:rsidRPr="004A1155" w:rsidRDefault="004A1155" w:rsidP="004A1155">
      <w:pPr>
        <w:rPr>
          <w:noProof/>
          <w:lang w:val="en-US" w:eastAsia="ru-RU"/>
        </w:rPr>
      </w:pPr>
    </w:p>
    <w:p w:rsidR="000476D8" w:rsidRDefault="000476D8" w:rsidP="004A1155">
      <w:pPr>
        <w:rPr>
          <w:lang w:val="en-US"/>
        </w:rPr>
      </w:pPr>
      <w:r w:rsidRPr="000476D8">
        <w:rPr>
          <w:color w:val="FF0000"/>
          <w:lang w:val="en-US"/>
        </w:rPr>
        <w:t>Photo13                                                                          Photo14</w:t>
      </w:r>
    </w:p>
    <w:p w:rsidR="000476D8" w:rsidRDefault="000476D8" w:rsidP="00D516E5">
      <w:pPr>
        <w:rPr>
          <w:lang w:val="en-US"/>
        </w:rPr>
      </w:pPr>
      <w:r>
        <w:rPr>
          <w:noProof/>
          <w:lang w:eastAsia="ru-RU"/>
        </w:rPr>
        <w:drawing>
          <wp:inline distT="0" distB="0" distL="0" distR="0" wp14:anchorId="44756BA4">
            <wp:extent cx="2863051" cy="160972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73355" cy="1615518"/>
                    </a:xfrm>
                    <a:prstGeom prst="rect">
                      <a:avLst/>
                    </a:prstGeom>
                    <a:noFill/>
                  </pic:spPr>
                </pic:pic>
              </a:graphicData>
            </a:graphic>
          </wp:inline>
        </w:drawing>
      </w:r>
      <w:r>
        <w:rPr>
          <w:noProof/>
          <w:lang w:eastAsia="ru-RU"/>
        </w:rPr>
        <w:drawing>
          <wp:inline distT="0" distB="0" distL="0" distR="0" wp14:anchorId="16DF9182">
            <wp:extent cx="2862580" cy="1612902"/>
            <wp:effectExtent l="0" t="0" r="0" b="635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82933" cy="1624370"/>
                    </a:xfrm>
                    <a:prstGeom prst="rect">
                      <a:avLst/>
                    </a:prstGeom>
                    <a:noFill/>
                  </pic:spPr>
                </pic:pic>
              </a:graphicData>
            </a:graphic>
          </wp:inline>
        </w:drawing>
      </w:r>
    </w:p>
    <w:p w:rsidR="000476D8" w:rsidRDefault="000476D8" w:rsidP="00D516E5">
      <w:pPr>
        <w:rPr>
          <w:lang w:val="en-US"/>
        </w:rPr>
      </w:pPr>
    </w:p>
    <w:p w:rsidR="000476D8" w:rsidRPr="00135A83" w:rsidRDefault="000476D8" w:rsidP="00D516E5">
      <w:pPr>
        <w:rPr>
          <w:lang w:val="en-US"/>
        </w:rPr>
      </w:pPr>
    </w:p>
    <w:sectPr w:rsidR="000476D8" w:rsidRPr="00135A8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5A83"/>
    <w:rsid w:val="000476D8"/>
    <w:rsid w:val="000A41FF"/>
    <w:rsid w:val="00135A83"/>
    <w:rsid w:val="003C7777"/>
    <w:rsid w:val="004A1155"/>
    <w:rsid w:val="004C5B1D"/>
    <w:rsid w:val="00530602"/>
    <w:rsid w:val="005E06A2"/>
    <w:rsid w:val="00671C9C"/>
    <w:rsid w:val="007209C5"/>
    <w:rsid w:val="0085768C"/>
    <w:rsid w:val="00CE0E31"/>
    <w:rsid w:val="00D516E5"/>
    <w:rsid w:val="00DC513D"/>
    <w:rsid w:val="00DE4B08"/>
    <w:rsid w:val="00E54310"/>
    <w:rsid w:val="00E86DDD"/>
    <w:rsid w:val="00EB7D53"/>
    <w:rsid w:val="00FA30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167948-048A-4F82-8793-FD704ADF5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668</Words>
  <Characters>3808</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2024-08-14T16:02:00Z</dcterms:created>
  <dcterms:modified xsi:type="dcterms:W3CDTF">2024-09-06T02:43:00Z</dcterms:modified>
</cp:coreProperties>
</file>